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3F13" w14:textId="2C5B1A24" w:rsidR="008F508E" w:rsidRDefault="00F72922" w:rsidP="00F72922">
      <w:proofErr w:type="spellStart"/>
      <w:r>
        <w:t>Table</w:t>
      </w:r>
      <w:proofErr w:type="spellEnd"/>
      <w:r>
        <w:t xml:space="preserve"> 1 – </w:t>
      </w:r>
      <w:proofErr w:type="spellStart"/>
      <w:r>
        <w:t>Inclusion</w:t>
      </w:r>
      <w:proofErr w:type="spellEnd"/>
      <w:r>
        <w:t xml:space="preserve"> </w:t>
      </w:r>
      <w:proofErr w:type="spellStart"/>
      <w:r>
        <w:t>Criteria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4"/>
        <w:gridCol w:w="8364"/>
      </w:tblGrid>
      <w:tr w:rsidR="00F72922" w:rsidRPr="00D9062F" w14:paraId="5416C764" w14:textId="77777777" w:rsidTr="00AB4460">
        <w:tc>
          <w:tcPr>
            <w:tcW w:w="9778" w:type="dxa"/>
            <w:gridSpan w:val="2"/>
            <w:shd w:val="clear" w:color="auto" w:fill="E0E0E0"/>
          </w:tcPr>
          <w:p w14:paraId="78970138" w14:textId="77777777" w:rsidR="00F72922" w:rsidRPr="00D9062F" w:rsidRDefault="00F72922" w:rsidP="00AB446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Inclusion criteria</w:t>
            </w:r>
          </w:p>
        </w:tc>
      </w:tr>
      <w:tr w:rsidR="00F72922" w:rsidRPr="00D9062F" w14:paraId="5163B20C" w14:textId="77777777" w:rsidTr="00D606B7">
        <w:tc>
          <w:tcPr>
            <w:tcW w:w="1414" w:type="dxa"/>
            <w:vAlign w:val="center"/>
          </w:tcPr>
          <w:p w14:paraId="08EC1F86" w14:textId="77777777" w:rsidR="00F72922" w:rsidRPr="00D9062F" w:rsidRDefault="00F72922" w:rsidP="00D606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P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articipants</w:t>
            </w:r>
          </w:p>
        </w:tc>
        <w:tc>
          <w:tcPr>
            <w:tcW w:w="8364" w:type="dxa"/>
            <w:vAlign w:val="center"/>
          </w:tcPr>
          <w:p w14:paraId="65820323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Age ≥ 60 years old</w:t>
            </w:r>
          </w:p>
          <w:p w14:paraId="47BF3D0A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Living in the community</w:t>
            </w:r>
          </w:p>
          <w:p w14:paraId="0E9594FC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Both genders cohorts</w:t>
            </w:r>
          </w:p>
          <w:p w14:paraId="1B812DB0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Without disabling diseases </w:t>
            </w:r>
          </w:p>
          <w:p w14:paraId="45C27DDF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Standardized frailty criteria (</w:t>
            </w:r>
            <w:proofErr w:type="spellStart"/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eg</w:t>
            </w:r>
            <w:proofErr w:type="spellEnd"/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Fried’s</w:t>
            </w:r>
            <w:proofErr w:type="spellEnd"/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criteria or Frailty Index)</w:t>
            </w:r>
          </w:p>
        </w:tc>
      </w:tr>
      <w:tr w:rsidR="00F72922" w:rsidRPr="00D9062F" w14:paraId="08517C4B" w14:textId="77777777" w:rsidTr="00D606B7">
        <w:tc>
          <w:tcPr>
            <w:tcW w:w="1414" w:type="dxa"/>
            <w:vAlign w:val="center"/>
          </w:tcPr>
          <w:p w14:paraId="78B24E9F" w14:textId="77777777" w:rsidR="00F72922" w:rsidRPr="00D9062F" w:rsidRDefault="00F72922" w:rsidP="00D606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I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nterventions</w:t>
            </w:r>
          </w:p>
        </w:tc>
        <w:tc>
          <w:tcPr>
            <w:tcW w:w="8364" w:type="dxa"/>
            <w:vAlign w:val="center"/>
          </w:tcPr>
          <w:p w14:paraId="6B7F28EA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Active physical exercises, nutritional supplementation, or any combination of these</w:t>
            </w:r>
          </w:p>
        </w:tc>
      </w:tr>
      <w:tr w:rsidR="00F72922" w:rsidRPr="00D9062F" w14:paraId="042EE548" w14:textId="77777777" w:rsidTr="00D606B7">
        <w:tc>
          <w:tcPr>
            <w:tcW w:w="1414" w:type="dxa"/>
            <w:vAlign w:val="center"/>
          </w:tcPr>
          <w:p w14:paraId="3919F049" w14:textId="77777777" w:rsidR="00F72922" w:rsidRPr="00D9062F" w:rsidRDefault="00F72922" w:rsidP="00D606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omparisons</w:t>
            </w:r>
          </w:p>
        </w:tc>
        <w:tc>
          <w:tcPr>
            <w:tcW w:w="8364" w:type="dxa"/>
            <w:vAlign w:val="center"/>
          </w:tcPr>
          <w:p w14:paraId="3323EC59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Presence of a control group </w:t>
            </w:r>
          </w:p>
        </w:tc>
      </w:tr>
      <w:tr w:rsidR="00F72922" w:rsidRPr="00D9062F" w14:paraId="1C7165CF" w14:textId="77777777" w:rsidTr="00D606B7">
        <w:tc>
          <w:tcPr>
            <w:tcW w:w="1414" w:type="dxa"/>
            <w:vAlign w:val="center"/>
          </w:tcPr>
          <w:p w14:paraId="161EB18F" w14:textId="77777777" w:rsidR="00F72922" w:rsidRPr="00D9062F" w:rsidRDefault="00F72922" w:rsidP="00D606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utcomes</w:t>
            </w:r>
          </w:p>
        </w:tc>
        <w:tc>
          <w:tcPr>
            <w:tcW w:w="8364" w:type="dxa"/>
            <w:vAlign w:val="center"/>
          </w:tcPr>
          <w:p w14:paraId="328E697B" w14:textId="084CDF9C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Effects</w:t>
            </w:r>
            <w:bookmarkStart w:id="0" w:name="_GoBack"/>
            <w:bookmarkEnd w:id="0"/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of intervention on standardized physical frailty criteria or specific physical </w:t>
            </w:r>
            <w:r w:rsidR="00D606B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performance-based parameters (scales or performance measurements) related to frailty</w:t>
            </w:r>
          </w:p>
        </w:tc>
      </w:tr>
      <w:tr w:rsidR="00F72922" w:rsidRPr="00D9062F" w14:paraId="3BB2CA55" w14:textId="77777777" w:rsidTr="00D606B7">
        <w:tc>
          <w:tcPr>
            <w:tcW w:w="1414" w:type="dxa"/>
            <w:vAlign w:val="center"/>
          </w:tcPr>
          <w:p w14:paraId="455B6CAC" w14:textId="77777777" w:rsidR="00F72922" w:rsidRPr="00D9062F" w:rsidRDefault="00F72922" w:rsidP="00D606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S</w:t>
            </w: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tudy design</w:t>
            </w:r>
          </w:p>
        </w:tc>
        <w:tc>
          <w:tcPr>
            <w:tcW w:w="8364" w:type="dxa"/>
            <w:vAlign w:val="center"/>
          </w:tcPr>
          <w:p w14:paraId="5F64DE58" w14:textId="77777777" w:rsidR="00F72922" w:rsidRPr="00D9062F" w:rsidRDefault="00F72922" w:rsidP="00D606B7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9062F">
              <w:rPr>
                <w:rFonts w:ascii="Times New Roman" w:hAnsi="Times New Roman" w:cs="Times New Roman"/>
                <w:color w:val="000000" w:themeColor="text1"/>
                <w:lang w:val="en-US"/>
              </w:rPr>
              <w:t>Controlled trial with a randomized assignment in each group</w:t>
            </w:r>
          </w:p>
        </w:tc>
      </w:tr>
    </w:tbl>
    <w:p w14:paraId="5BFC495B" w14:textId="35BBF052" w:rsidR="00F72922" w:rsidRDefault="00F72922" w:rsidP="00F72922"/>
    <w:sectPr w:rsidR="00F72922" w:rsidSect="00AA07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10066"/>
    <w:multiLevelType w:val="hybridMultilevel"/>
    <w:tmpl w:val="CE8E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66651"/>
    <w:multiLevelType w:val="hybridMultilevel"/>
    <w:tmpl w:val="211A3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95"/>
    <w:rsid w:val="00160895"/>
    <w:rsid w:val="008F508E"/>
    <w:rsid w:val="00AA0702"/>
    <w:rsid w:val="00D606B7"/>
    <w:rsid w:val="00F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21AC5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895"/>
    <w:pPr>
      <w:spacing w:after="160" w:line="259" w:lineRule="auto"/>
    </w:pPr>
    <w:rPr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08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08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895"/>
    <w:pPr>
      <w:spacing w:after="160" w:line="259" w:lineRule="auto"/>
    </w:pPr>
    <w:rPr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08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08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534</Characters>
  <Application>Microsoft Macintosh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cerone</dc:creator>
  <cp:keywords/>
  <dc:description/>
  <cp:lastModifiedBy>Francesco</cp:lastModifiedBy>
  <cp:revision>3</cp:revision>
  <dcterms:created xsi:type="dcterms:W3CDTF">2017-07-25T08:42:00Z</dcterms:created>
  <dcterms:modified xsi:type="dcterms:W3CDTF">2017-07-25T08:44:00Z</dcterms:modified>
</cp:coreProperties>
</file>